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9C3" w:rsidRDefault="00FF775F" w:rsidP="00FF775F">
      <w:pPr>
        <w:spacing w:line="360" w:lineRule="auto"/>
        <w:jc w:val="center"/>
        <w:rPr>
          <w:rFonts w:ascii="標楷體" w:eastAsia="標楷體" w:hAnsi="標楷體" w:cs="標楷體" w:hint="eastAsia"/>
          <w:sz w:val="28"/>
          <w:szCs w:val="28"/>
        </w:rPr>
      </w:pPr>
      <w:bookmarkStart w:id="0" w:name="_GoBack"/>
      <w:r>
        <w:rPr>
          <w:rFonts w:ascii="標楷體" w:eastAsia="標楷體" w:hAnsi="標楷體" w:cs="標楷體" w:hint="eastAsia"/>
          <w:sz w:val="28"/>
          <w:szCs w:val="28"/>
        </w:rPr>
        <w:t>《</w:t>
      </w:r>
      <w:r w:rsidR="00880DDF">
        <w:rPr>
          <w:rFonts w:ascii="標楷體" w:eastAsia="標楷體" w:hAnsi="標楷體" w:cs="標楷體"/>
          <w:sz w:val="28"/>
          <w:szCs w:val="28"/>
        </w:rPr>
        <w:t>閉幕典禮</w:t>
      </w:r>
      <w:r>
        <w:rPr>
          <w:rFonts w:ascii="標楷體" w:eastAsia="標楷體" w:hAnsi="標楷體" w:cs="標楷體" w:hint="eastAsia"/>
          <w:sz w:val="28"/>
          <w:szCs w:val="28"/>
        </w:rPr>
        <w:t>》</w:t>
      </w:r>
      <w:bookmarkEnd w:id="0"/>
      <w:r w:rsidR="00880DDF">
        <w:rPr>
          <w:rFonts w:ascii="標楷體" w:eastAsia="標楷體" w:hAnsi="標楷體" w:cs="標楷體"/>
          <w:sz w:val="28"/>
          <w:szCs w:val="28"/>
        </w:rPr>
        <w:t>須知</w:t>
      </w:r>
    </w:p>
    <w:p w:rsidR="00F119C3" w:rsidRDefault="00880DDF" w:rsidP="00FF775F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一、日期：中華民國</w:t>
      </w:r>
      <w:r>
        <w:rPr>
          <w:rFonts w:ascii="標楷體" w:eastAsia="標楷體" w:hAnsi="標楷體" w:cs="標楷體"/>
          <w:sz w:val="28"/>
          <w:szCs w:val="28"/>
        </w:rPr>
        <w:t>115</w:t>
      </w:r>
      <w:r>
        <w:rPr>
          <w:rFonts w:ascii="標楷體" w:eastAsia="標楷體" w:hAnsi="標楷體" w:cs="標楷體"/>
          <w:sz w:val="28"/>
          <w:szCs w:val="28"/>
        </w:rPr>
        <w:t>年</w:t>
      </w: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/>
          <w:sz w:val="28"/>
          <w:szCs w:val="28"/>
        </w:rPr>
        <w:t>月</w:t>
      </w:r>
      <w:r>
        <w:rPr>
          <w:rFonts w:ascii="標楷體" w:eastAsia="標楷體" w:hAnsi="標楷體" w:cs="標楷體"/>
          <w:sz w:val="28"/>
          <w:szCs w:val="28"/>
        </w:rPr>
        <w:t>26</w:t>
      </w:r>
      <w:r>
        <w:rPr>
          <w:rFonts w:ascii="標楷體" w:eastAsia="標楷體" w:hAnsi="標楷體" w:cs="標楷體"/>
          <w:sz w:val="28"/>
          <w:szCs w:val="28"/>
        </w:rPr>
        <w:t>日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星期二</w:t>
      </w:r>
      <w:r>
        <w:rPr>
          <w:rFonts w:ascii="標楷體" w:eastAsia="標楷體" w:hAnsi="標楷體" w:cs="標楷體"/>
          <w:sz w:val="28"/>
          <w:szCs w:val="28"/>
        </w:rPr>
        <w:t>)14</w:t>
      </w:r>
      <w:r>
        <w:rPr>
          <w:rFonts w:ascii="標楷體" w:eastAsia="標楷體" w:hAnsi="標楷體" w:cs="標楷體"/>
          <w:sz w:val="28"/>
          <w:szCs w:val="28"/>
        </w:rPr>
        <w:t>時</w:t>
      </w:r>
      <w:r w:rsidR="00FF775F">
        <w:rPr>
          <w:rFonts w:ascii="標楷體" w:eastAsia="標楷體" w:hAnsi="標楷體" w:cs="標楷體" w:hint="eastAsia"/>
          <w:sz w:val="28"/>
          <w:szCs w:val="28"/>
        </w:rPr>
        <w:t>至15時</w:t>
      </w:r>
    </w:p>
    <w:p w:rsidR="00F119C3" w:rsidRDefault="00880DDF" w:rsidP="00FF775F">
      <w:pPr>
        <w:spacing w:line="360" w:lineRule="auto"/>
        <w:ind w:left="700" w:hangingChars="250" w:hanging="7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二、地點：新北市政府</w:t>
      </w:r>
      <w:r>
        <w:rPr>
          <w:rFonts w:ascii="標楷體" w:eastAsia="標楷體" w:hAnsi="標楷體" w:cs="標楷體"/>
          <w:sz w:val="28"/>
          <w:szCs w:val="28"/>
        </w:rPr>
        <w:t>6</w:t>
      </w:r>
      <w:r>
        <w:rPr>
          <w:rFonts w:ascii="標楷體" w:eastAsia="標楷體" w:hAnsi="標楷體" w:cs="標楷體"/>
          <w:sz w:val="28"/>
          <w:szCs w:val="28"/>
        </w:rPr>
        <w:t>樓大禮堂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/>
          <w:color w:val="1F1F1F"/>
          <w:sz w:val="28"/>
          <w:szCs w:val="28"/>
          <w:highlight w:val="white"/>
        </w:rPr>
        <w:t>新北市板橋區中山路一段</w:t>
      </w:r>
      <w:r>
        <w:rPr>
          <w:rFonts w:ascii="標楷體" w:eastAsia="標楷體" w:hAnsi="標楷體" w:cs="標楷體"/>
          <w:color w:val="1F1F1F"/>
          <w:sz w:val="28"/>
          <w:szCs w:val="28"/>
          <w:highlight w:val="white"/>
        </w:rPr>
        <w:t>161</w:t>
      </w:r>
      <w:r>
        <w:rPr>
          <w:rFonts w:ascii="標楷體" w:eastAsia="標楷體" w:hAnsi="標楷體" w:cs="標楷體"/>
          <w:color w:val="1F1F1F"/>
          <w:sz w:val="28"/>
          <w:szCs w:val="28"/>
          <w:highlight w:val="white"/>
        </w:rPr>
        <w:t>號</w:t>
      </w:r>
      <w:r w:rsidR="00FF775F">
        <w:rPr>
          <w:rFonts w:ascii="標楷體" w:eastAsia="標楷體" w:hAnsi="標楷體" w:cs="標楷體" w:hint="eastAsia"/>
          <w:color w:val="1F1F1F"/>
          <w:sz w:val="28"/>
          <w:szCs w:val="28"/>
          <w:highlight w:val="white"/>
        </w:rPr>
        <w:t>6樓</w:t>
      </w:r>
      <w:r>
        <w:rPr>
          <w:rFonts w:ascii="標楷體" w:eastAsia="標楷體" w:hAnsi="標楷體" w:cs="標楷體"/>
          <w:sz w:val="28"/>
          <w:szCs w:val="28"/>
        </w:rPr>
        <w:t>)</w:t>
      </w:r>
    </w:p>
    <w:p w:rsidR="00F119C3" w:rsidRDefault="00880DDF" w:rsidP="00FF775F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三、參加人員：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F119C3" w:rsidRDefault="00880DDF" w:rsidP="00FF775F">
      <w:pPr>
        <w:spacing w:line="360" w:lineRule="auto"/>
        <w:ind w:left="840" w:hanging="84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（一）各縣市隊職員、運動員：每縣市隊至多</w:t>
      </w:r>
      <w:r>
        <w:rPr>
          <w:rFonts w:ascii="標楷體" w:eastAsia="標楷體" w:hAnsi="標楷體" w:cs="標楷體"/>
          <w:sz w:val="28"/>
          <w:szCs w:val="28"/>
        </w:rPr>
        <w:t>10</w:t>
      </w:r>
      <w:r>
        <w:rPr>
          <w:rFonts w:ascii="標楷體" w:eastAsia="標楷體" w:hAnsi="標楷體" w:cs="標楷體"/>
          <w:sz w:val="28"/>
          <w:szCs w:val="28"/>
        </w:rPr>
        <w:t>人由總領隊（或指</w:t>
      </w:r>
      <w:r>
        <w:rPr>
          <w:rFonts w:ascii="標楷體" w:eastAsia="標楷體" w:hAnsi="標楷體" w:cs="標楷體"/>
          <w:sz w:val="28"/>
          <w:szCs w:val="28"/>
        </w:rPr>
        <w:t xml:space="preserve">   </w:t>
      </w:r>
      <w:r>
        <w:rPr>
          <w:rFonts w:ascii="標楷體" w:eastAsia="標楷體" w:hAnsi="標楷體" w:cs="標楷體"/>
          <w:sz w:val="28"/>
          <w:szCs w:val="28"/>
        </w:rPr>
        <w:t>定專人代理）率領進場，由接待人員引導進入會場。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F119C3" w:rsidRDefault="00880DDF" w:rsidP="00FF775F">
      <w:pPr>
        <w:spacing w:line="360" w:lineRule="auto"/>
        <w:ind w:left="840" w:hanging="84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（二）大會各競賽種類之裁判：大會各競賽種類裁判長（或指定專人代理）進入會場觀禮。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F119C3" w:rsidRDefault="00880DDF" w:rsidP="00FF775F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（三）大會籌備處人員：籌備處人員依工作任務進入會場。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F119C3" w:rsidRDefault="00880DDF" w:rsidP="00FF775F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  <w:bookmarkStart w:id="1" w:name="_heading=h.sqqs7ar1cm7l" w:colFirst="0" w:colLast="0"/>
      <w:bookmarkEnd w:id="1"/>
      <w:r>
        <w:rPr>
          <w:rFonts w:ascii="標楷體" w:eastAsia="標楷體" w:hAnsi="標楷體" w:cs="標楷體"/>
          <w:sz w:val="28"/>
          <w:szCs w:val="28"/>
        </w:rPr>
        <w:t>四、</w:t>
      </w:r>
      <w:r>
        <w:rPr>
          <w:rFonts w:ascii="標楷體" w:eastAsia="標楷體" w:hAnsi="標楷體" w:cs="標楷體"/>
          <w:sz w:val="28"/>
          <w:szCs w:val="28"/>
        </w:rPr>
        <w:t>典禮流程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tbl>
      <w:tblPr>
        <w:tblStyle w:val="a5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984"/>
        <w:gridCol w:w="3686"/>
        <w:gridCol w:w="1559"/>
      </w:tblGrid>
      <w:tr w:rsidR="00F119C3">
        <w:trPr>
          <w:tblHeader/>
        </w:trPr>
        <w:tc>
          <w:tcPr>
            <w:tcW w:w="1555" w:type="dxa"/>
            <w:shd w:val="clear" w:color="auto" w:fill="D9E2F3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程序</w:t>
            </w:r>
          </w:p>
        </w:tc>
        <w:tc>
          <w:tcPr>
            <w:tcW w:w="1984" w:type="dxa"/>
            <w:shd w:val="clear" w:color="auto" w:fill="D9E2F3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流程時間</w:t>
            </w:r>
          </w:p>
        </w:tc>
        <w:tc>
          <w:tcPr>
            <w:tcW w:w="3686" w:type="dxa"/>
            <w:shd w:val="clear" w:color="auto" w:fill="D9E2F3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內容</w:t>
            </w:r>
          </w:p>
        </w:tc>
        <w:tc>
          <w:tcPr>
            <w:tcW w:w="1559" w:type="dxa"/>
            <w:shd w:val="clear" w:color="auto" w:fill="D9E2F3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時間</w:t>
            </w:r>
          </w:p>
        </w:tc>
      </w:tr>
      <w:tr w:rsidR="00F119C3">
        <w:tc>
          <w:tcPr>
            <w:tcW w:w="1555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序幕</w:t>
            </w: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13:45-14:00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序幕表演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c>
          <w:tcPr>
            <w:tcW w:w="1555" w:type="dxa"/>
            <w:vMerge w:val="restart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典禮儀式</w:t>
            </w: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14:00-14:05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典禮開始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rPr>
          <w:trHeight w:val="72"/>
        </w:trPr>
        <w:tc>
          <w:tcPr>
            <w:tcW w:w="1555" w:type="dxa"/>
            <w:vMerge/>
            <w:vAlign w:val="center"/>
          </w:tcPr>
          <w:p w:rsidR="00F119C3" w:rsidRDefault="00F119C3" w:rsidP="00FF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14:05-14:10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籌備會召集人致詞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rPr>
          <w:trHeight w:val="72"/>
        </w:trPr>
        <w:tc>
          <w:tcPr>
            <w:tcW w:w="1555" w:type="dxa"/>
            <w:vMerge/>
            <w:vAlign w:val="center"/>
          </w:tcPr>
          <w:p w:rsidR="00F119C3" w:rsidRDefault="00F119C3" w:rsidP="00FF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14:10-14:15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會長致詞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rPr>
          <w:trHeight w:val="72"/>
        </w:trPr>
        <w:tc>
          <w:tcPr>
            <w:tcW w:w="1555" w:type="dxa"/>
            <w:vMerge/>
            <w:vAlign w:val="center"/>
          </w:tcPr>
          <w:p w:rsidR="00F119C3" w:rsidRDefault="00F119C3" w:rsidP="00FF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14:15-14:30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成績報告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rPr>
          <w:trHeight w:val="72"/>
        </w:trPr>
        <w:tc>
          <w:tcPr>
            <w:tcW w:w="1555" w:type="dxa"/>
            <w:vMerge/>
            <w:vAlign w:val="center"/>
          </w:tcPr>
          <w:p w:rsidR="00F119C3" w:rsidRDefault="00F119C3" w:rsidP="00FF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14:30-14:35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降會旗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rPr>
          <w:trHeight w:val="72"/>
        </w:trPr>
        <w:tc>
          <w:tcPr>
            <w:tcW w:w="1555" w:type="dxa"/>
            <w:vMerge/>
            <w:vAlign w:val="center"/>
          </w:tcPr>
          <w:p w:rsidR="00F119C3" w:rsidRDefault="00F119C3" w:rsidP="00FF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14:35-14:40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會旗交接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rPr>
          <w:trHeight w:val="72"/>
        </w:trPr>
        <w:tc>
          <w:tcPr>
            <w:tcW w:w="1555" w:type="dxa"/>
            <w:vMerge/>
            <w:vAlign w:val="center"/>
          </w:tcPr>
          <w:p w:rsidR="00F119C3" w:rsidRDefault="00F119C3" w:rsidP="00FF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14:40-14:50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下屆承辦縣市表演及致詞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rPr>
          <w:trHeight w:val="72"/>
        </w:trPr>
        <w:tc>
          <w:tcPr>
            <w:tcW w:w="1555" w:type="dxa"/>
            <w:vMerge/>
            <w:vAlign w:val="center"/>
          </w:tcPr>
          <w:p w:rsidR="00F119C3" w:rsidRDefault="00F119C3" w:rsidP="00FF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14:50-14:55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熄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聖火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  <w:tr w:rsidR="00F119C3">
        <w:trPr>
          <w:trHeight w:val="72"/>
        </w:trPr>
        <w:tc>
          <w:tcPr>
            <w:tcW w:w="1555" w:type="dxa"/>
            <w:vMerge/>
            <w:vAlign w:val="center"/>
          </w:tcPr>
          <w:p w:rsidR="00F119C3" w:rsidRDefault="00F119C3" w:rsidP="00FF7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14:55-15:00</w:t>
            </w:r>
          </w:p>
        </w:tc>
        <w:tc>
          <w:tcPr>
            <w:tcW w:w="3686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禮成</w:t>
            </w:r>
          </w:p>
        </w:tc>
        <w:tc>
          <w:tcPr>
            <w:tcW w:w="1559" w:type="dxa"/>
            <w:vAlign w:val="center"/>
          </w:tcPr>
          <w:p w:rsidR="00F119C3" w:rsidRDefault="00880DDF" w:rsidP="00FF775F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分</w:t>
            </w:r>
          </w:p>
        </w:tc>
      </w:tr>
    </w:tbl>
    <w:p w:rsidR="00F119C3" w:rsidRDefault="00F119C3" w:rsidP="00FF775F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p w:rsidR="00F119C3" w:rsidRDefault="00F119C3" w:rsidP="00FF775F">
      <w:pPr>
        <w:spacing w:line="360" w:lineRule="auto"/>
        <w:rPr>
          <w:rFonts w:ascii="標楷體" w:eastAsia="標楷體" w:hAnsi="標楷體" w:cs="標楷體"/>
          <w:sz w:val="28"/>
          <w:szCs w:val="28"/>
        </w:rPr>
      </w:pPr>
    </w:p>
    <w:sectPr w:rsidR="00F119C3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DDF" w:rsidRDefault="00880DDF" w:rsidP="00FF775F">
      <w:r>
        <w:separator/>
      </w:r>
    </w:p>
  </w:endnote>
  <w:endnote w:type="continuationSeparator" w:id="0">
    <w:p w:rsidR="00880DDF" w:rsidRDefault="00880DDF" w:rsidP="00FF7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DC6975-F454-473F-A44B-543C85D771E2}"/>
    <w:embedBold r:id="rId2" w:fontKey="{6E99FBCC-1A07-4ABF-A8C2-8BB77572CCB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873A4F4-E581-4BBF-83C0-AD55B3D29C3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1B9EA464-1D7F-42DF-841C-C7F82C51AA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FEB67B-8350-4F44-A1B1-4E2C39B9EA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DDF" w:rsidRDefault="00880DDF" w:rsidP="00FF775F">
      <w:r>
        <w:separator/>
      </w:r>
    </w:p>
  </w:footnote>
  <w:footnote w:type="continuationSeparator" w:id="0">
    <w:p w:rsidR="00880DDF" w:rsidRDefault="00880DDF" w:rsidP="00FF7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9C3"/>
    <w:rsid w:val="00880DDF"/>
    <w:rsid w:val="00F119C3"/>
    <w:rsid w:val="00F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35757"/>
  <w15:docId w15:val="{E3DC8AB7-AD1C-4CB8-AE13-231B7D572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77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F775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F77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F77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iX+cyEP4pMLDLiqW+Lo02uizMQ==">CgMxLjAyDmgucWV5ZjNtb3JuemdmMg5oLnNxcXM3YXIxY203bDgAciExbnlSVXRxRGZ4dm4wR0hqZld6cWZNRk1jUUZWd19Gdmk=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405</Characters>
  <Application>Microsoft Office Word</Application>
  <DocSecurity>0</DocSecurity>
  <Lines>3</Lines>
  <Paragraphs>1</Paragraphs>
  <ScaleCrop>false</ScaleCrop>
  <Company>TCTB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陳冠宇</cp:lastModifiedBy>
  <cp:revision>2</cp:revision>
  <dcterms:created xsi:type="dcterms:W3CDTF">2026-04-20T07:21:00Z</dcterms:created>
  <dcterms:modified xsi:type="dcterms:W3CDTF">2026-04-20T07:23:00Z</dcterms:modified>
</cp:coreProperties>
</file>